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CB87" w14:textId="77777777" w:rsidR="00BE0D88" w:rsidRPr="00D45FB3" w:rsidRDefault="00BE0D88" w:rsidP="00BE0D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FB3">
        <w:rPr>
          <w:rFonts w:ascii="Times New Roman" w:hAnsi="Times New Roman" w:cs="Times New Roman"/>
          <w:b/>
          <w:sz w:val="24"/>
          <w:szCs w:val="24"/>
        </w:rPr>
        <w:t>H I R D E T M É N Y</w:t>
      </w:r>
    </w:p>
    <w:p w14:paraId="5E61ACFE" w14:textId="68736724" w:rsidR="00BE0D88" w:rsidRPr="00D45FB3" w:rsidRDefault="00BE0D88" w:rsidP="00BE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Kerkateskánd</w:t>
      </w:r>
      <w:r w:rsidRPr="00D45FB3">
        <w:rPr>
          <w:rFonts w:ascii="Times New Roman" w:hAnsi="Times New Roman" w:cs="Times New Roman"/>
          <w:b/>
          <w:sz w:val="24"/>
          <w:szCs w:val="24"/>
        </w:rPr>
        <w:t xml:space="preserve"> Község Polgármestere hivatkozással </w:t>
      </w:r>
      <w:r>
        <w:rPr>
          <w:rFonts w:ascii="Times New Roman" w:hAnsi="Times New Roman" w:cs="Times New Roman"/>
          <w:sz w:val="24"/>
          <w:szCs w:val="24"/>
        </w:rPr>
        <w:t>Kerkateskánd</w:t>
      </w:r>
      <w:r w:rsidRPr="00D45FB3">
        <w:rPr>
          <w:rFonts w:ascii="Times New Roman" w:hAnsi="Times New Roman" w:cs="Times New Roman"/>
          <w:sz w:val="24"/>
          <w:szCs w:val="24"/>
        </w:rPr>
        <w:t xml:space="preserve"> Községi Önkormányzat Képviselő-testületének a közterületek elnevezéséről és a házszámozás szabályairól szóló </w:t>
      </w:r>
      <w:r>
        <w:rPr>
          <w:rFonts w:ascii="Times New Roman" w:hAnsi="Times New Roman" w:cs="Times New Roman"/>
          <w:sz w:val="24"/>
          <w:szCs w:val="24"/>
        </w:rPr>
        <w:t xml:space="preserve">  5</w:t>
      </w:r>
      <w:r w:rsidRPr="00D45FB3">
        <w:rPr>
          <w:rFonts w:ascii="Times New Roman" w:hAnsi="Times New Roman" w:cs="Times New Roman"/>
          <w:sz w:val="24"/>
          <w:szCs w:val="24"/>
        </w:rPr>
        <w:t>/2014. (VI.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D45FB3">
        <w:rPr>
          <w:rFonts w:ascii="Times New Roman" w:hAnsi="Times New Roman" w:cs="Times New Roman"/>
          <w:sz w:val="24"/>
          <w:szCs w:val="24"/>
        </w:rPr>
        <w:t>.) sz. rendelete 5</w:t>
      </w:r>
      <w:r w:rsidRPr="00D45FB3">
        <w:rPr>
          <w:rFonts w:ascii="Times New Roman" w:hAnsi="Times New Roman" w:cs="Times New Roman"/>
          <w:bCs/>
          <w:sz w:val="24"/>
          <w:szCs w:val="24"/>
        </w:rPr>
        <w:t xml:space="preserve">. § (1) bekezdésében biztosított </w:t>
      </w:r>
      <w:r w:rsidRPr="00D45FB3">
        <w:rPr>
          <w:rFonts w:ascii="Times New Roman" w:hAnsi="Times New Roman" w:cs="Times New Roman"/>
          <w:b/>
          <w:bCs/>
          <w:sz w:val="24"/>
          <w:szCs w:val="24"/>
        </w:rPr>
        <w:t xml:space="preserve">kezdeményezési jogosultságomra – kezdeményeztem, hogy a </w:t>
      </w:r>
      <w:r>
        <w:rPr>
          <w:rFonts w:ascii="Times New Roman" w:hAnsi="Times New Roman" w:cs="Times New Roman"/>
          <w:b/>
          <w:bCs/>
          <w:sz w:val="24"/>
          <w:szCs w:val="24"/>
        </w:rPr>
        <w:t>Kerkateskánd</w:t>
      </w:r>
      <w:r w:rsidRPr="00D45F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43679E4" w14:textId="77777777" w:rsidR="00BE0D88" w:rsidRPr="00D45FB3" w:rsidRDefault="00BE0D88" w:rsidP="00BE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701"/>
        <w:gridCol w:w="4402"/>
      </w:tblGrid>
      <w:tr w:rsidR="00BE0D88" w:rsidRPr="00D45FB3" w14:paraId="33D170CA" w14:textId="77777777" w:rsidTr="00DE3BD2">
        <w:trPr>
          <w:jc w:val="center"/>
        </w:trPr>
        <w:tc>
          <w:tcPr>
            <w:tcW w:w="2405" w:type="dxa"/>
            <w:vAlign w:val="center"/>
          </w:tcPr>
          <w:p w14:paraId="18EF1611" w14:textId="77777777" w:rsidR="00BE0D88" w:rsidRPr="00D45FB3" w:rsidRDefault="00BE0D88" w:rsidP="00DE3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FB3">
              <w:rPr>
                <w:rFonts w:ascii="Times New Roman" w:hAnsi="Times New Roman" w:cs="Times New Roman"/>
                <w:b/>
                <w:sz w:val="24"/>
                <w:szCs w:val="24"/>
              </w:rPr>
              <w:t>Hrsz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272E55C8" w14:textId="77777777" w:rsidR="00BE0D88" w:rsidRPr="00D45FB3" w:rsidRDefault="00BE0D88" w:rsidP="00DE3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FB3">
              <w:rPr>
                <w:rFonts w:ascii="Times New Roman" w:hAnsi="Times New Roman" w:cs="Times New Roman"/>
                <w:b/>
                <w:sz w:val="24"/>
                <w:szCs w:val="24"/>
              </w:rPr>
              <w:t>Művelési ág</w:t>
            </w:r>
          </w:p>
        </w:tc>
        <w:tc>
          <w:tcPr>
            <w:tcW w:w="4402" w:type="dxa"/>
            <w:vAlign w:val="center"/>
          </w:tcPr>
          <w:p w14:paraId="379D97B3" w14:textId="77777777" w:rsidR="00BE0D88" w:rsidRPr="00D45FB3" w:rsidRDefault="00BE0D88" w:rsidP="00DE3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FB3">
              <w:rPr>
                <w:rFonts w:ascii="Times New Roman" w:hAnsi="Times New Roman" w:cs="Times New Roman"/>
                <w:b/>
                <w:sz w:val="24"/>
                <w:szCs w:val="24"/>
              </w:rPr>
              <w:t>Közterület elnevezés</w:t>
            </w:r>
          </w:p>
        </w:tc>
      </w:tr>
      <w:tr w:rsidR="00BE0D88" w:rsidRPr="00D45FB3" w14:paraId="7D4B6F49" w14:textId="77777777" w:rsidTr="00DE3BD2">
        <w:trPr>
          <w:jc w:val="center"/>
        </w:trPr>
        <w:tc>
          <w:tcPr>
            <w:tcW w:w="2405" w:type="dxa"/>
            <w:vAlign w:val="center"/>
          </w:tcPr>
          <w:p w14:paraId="04E0C928" w14:textId="4D72D9D9" w:rsidR="00BE0D88" w:rsidRPr="00D45FB3" w:rsidRDefault="00A2746A" w:rsidP="00DE3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502</w:t>
            </w:r>
          </w:p>
        </w:tc>
        <w:tc>
          <w:tcPr>
            <w:tcW w:w="1701" w:type="dxa"/>
            <w:vAlign w:val="center"/>
          </w:tcPr>
          <w:p w14:paraId="3E91B9DB" w14:textId="44F95BC4" w:rsidR="00BE0D88" w:rsidRPr="00D45FB3" w:rsidRDefault="00A2746A" w:rsidP="00DE3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kivett </w:t>
            </w:r>
            <w:r w:rsidR="00BE0D88">
              <w:rPr>
                <w:rFonts w:ascii="Times New Roman" w:hAnsi="Times New Roman" w:cs="Times New Roman"/>
                <w:b/>
                <w:sz w:val="24"/>
                <w:szCs w:val="24"/>
              </w:rPr>
              <w:t>közút</w:t>
            </w:r>
          </w:p>
        </w:tc>
        <w:tc>
          <w:tcPr>
            <w:tcW w:w="4402" w:type="dxa"/>
            <w:vAlign w:val="center"/>
          </w:tcPr>
          <w:p w14:paraId="7793D47B" w14:textId="7AF5E398" w:rsidR="00BE0D88" w:rsidRPr="00D45FB3" w:rsidRDefault="00A2746A" w:rsidP="00DE3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Rákóczi utca</w:t>
            </w:r>
          </w:p>
        </w:tc>
      </w:tr>
    </w:tbl>
    <w:p w14:paraId="2279D5ED" w14:textId="77777777" w:rsidR="00BE0D88" w:rsidRPr="00D45FB3" w:rsidRDefault="00BE0D88" w:rsidP="00BE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FB3">
        <w:rPr>
          <w:rFonts w:ascii="Times New Roman" w:hAnsi="Times New Roman" w:cs="Times New Roman"/>
          <w:b/>
          <w:bCs/>
          <w:sz w:val="24"/>
          <w:szCs w:val="24"/>
        </w:rPr>
        <w:t>legyen.</w:t>
      </w:r>
    </w:p>
    <w:p w14:paraId="3710B127" w14:textId="77777777" w:rsidR="00BE0D88" w:rsidRPr="00D45FB3" w:rsidRDefault="00BE0D88" w:rsidP="00BE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8E6A8" w14:textId="77777777" w:rsidR="00BE0D88" w:rsidRPr="00D45FB3" w:rsidRDefault="00BE0D88" w:rsidP="00BE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FB3">
        <w:rPr>
          <w:rFonts w:ascii="Times New Roman" w:hAnsi="Times New Roman" w:cs="Times New Roman"/>
          <w:sz w:val="24"/>
          <w:szCs w:val="24"/>
        </w:rPr>
        <w:t>Hivatkozott rendelet:</w:t>
      </w:r>
    </w:p>
    <w:p w14:paraId="51658B6E" w14:textId="5B4F9A48" w:rsidR="00BE0D88" w:rsidRPr="00D45FB3" w:rsidRDefault="00BE0D88" w:rsidP="00BE0D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proofErr w:type="gramStart"/>
      <w:r w:rsidRPr="00D45FB3">
        <w:rPr>
          <w:rFonts w:ascii="Times New Roman" w:hAnsi="Times New Roman" w:cs="Times New Roman"/>
          <w:b/>
          <w:bCs/>
          <w:sz w:val="24"/>
          <w:szCs w:val="24"/>
        </w:rPr>
        <w:t xml:space="preserve">§  </w:t>
      </w:r>
      <w:r w:rsidRPr="00D45FB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45FB3">
        <w:rPr>
          <w:rFonts w:ascii="Times New Roman" w:hAnsi="Times New Roman" w:cs="Times New Roman"/>
          <w:sz w:val="24"/>
          <w:szCs w:val="24"/>
        </w:rPr>
        <w:t>1)</w:t>
      </w:r>
      <w:r w:rsidRPr="00D45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Kerkateskánd</w:t>
      </w:r>
      <w:r w:rsidRPr="00D45FB3">
        <w:rPr>
          <w:rFonts w:ascii="Times New Roman" w:hAnsi="Times New Roman" w:cs="Times New Roman"/>
          <w:sz w:val="24"/>
          <w:szCs w:val="24"/>
        </w:rPr>
        <w:t xml:space="preserve"> község közigazgatási területén minden közterületet el kell nevezni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FB3">
        <w:rPr>
          <w:rFonts w:ascii="Times New Roman" w:hAnsi="Times New Roman" w:cs="Times New Roman"/>
          <w:sz w:val="24"/>
          <w:szCs w:val="24"/>
        </w:rPr>
        <w:t>a (2)</w:t>
      </w:r>
      <w:r w:rsidRPr="00D45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FB3">
        <w:rPr>
          <w:rFonts w:ascii="Times New Roman" w:hAnsi="Times New Roman" w:cs="Times New Roman"/>
          <w:sz w:val="24"/>
          <w:szCs w:val="24"/>
        </w:rPr>
        <w:t>bekezdésben foglalt kivételekkel.</w:t>
      </w:r>
    </w:p>
    <w:p w14:paraId="3FA2D0FB" w14:textId="77777777" w:rsidR="00BE0D88" w:rsidRPr="00D45FB3" w:rsidRDefault="00BE0D88" w:rsidP="00BE0D88">
      <w:pPr>
        <w:widowControl w:val="0"/>
        <w:numPr>
          <w:ilvl w:val="1"/>
          <w:numId w:val="2"/>
        </w:numPr>
        <w:tabs>
          <w:tab w:val="clear" w:pos="1440"/>
          <w:tab w:val="num" w:pos="1084"/>
        </w:tabs>
        <w:overflowPunct w:val="0"/>
        <w:autoSpaceDE w:val="0"/>
        <w:autoSpaceDN w:val="0"/>
        <w:adjustRightInd w:val="0"/>
        <w:spacing w:after="0" w:line="240" w:lineRule="auto"/>
        <w:ind w:left="1084" w:hanging="364"/>
        <w:jc w:val="both"/>
        <w:rPr>
          <w:rFonts w:ascii="Times New Roman" w:hAnsi="Times New Roman" w:cs="Times New Roman"/>
          <w:sz w:val="24"/>
          <w:szCs w:val="24"/>
        </w:rPr>
      </w:pPr>
      <w:r w:rsidRPr="00D45FB3">
        <w:rPr>
          <w:rFonts w:ascii="Times New Roman" w:hAnsi="Times New Roman" w:cs="Times New Roman"/>
          <w:sz w:val="24"/>
          <w:szCs w:val="24"/>
        </w:rPr>
        <w:t xml:space="preserve">Nem kell elnevezni </w:t>
      </w:r>
    </w:p>
    <w:p w14:paraId="6437F4BD" w14:textId="77777777" w:rsidR="00BE0D88" w:rsidRPr="00D45FB3" w:rsidRDefault="00BE0D88" w:rsidP="00BE0D88">
      <w:pPr>
        <w:widowControl w:val="0"/>
        <w:numPr>
          <w:ilvl w:val="2"/>
          <w:numId w:val="2"/>
        </w:numPr>
        <w:tabs>
          <w:tab w:val="clear" w:pos="2160"/>
          <w:tab w:val="num" w:pos="1324"/>
        </w:tabs>
        <w:overflowPunct w:val="0"/>
        <w:autoSpaceDE w:val="0"/>
        <w:autoSpaceDN w:val="0"/>
        <w:adjustRightInd w:val="0"/>
        <w:spacing w:after="0" w:line="240" w:lineRule="auto"/>
        <w:ind w:left="1324" w:hanging="244"/>
        <w:jc w:val="both"/>
        <w:rPr>
          <w:rFonts w:ascii="Times New Roman" w:hAnsi="Times New Roman" w:cs="Times New Roman"/>
          <w:sz w:val="24"/>
          <w:szCs w:val="24"/>
        </w:rPr>
      </w:pPr>
      <w:r w:rsidRPr="00D45FB3">
        <w:rPr>
          <w:rFonts w:ascii="Times New Roman" w:hAnsi="Times New Roman" w:cs="Times New Roman"/>
          <w:sz w:val="24"/>
          <w:szCs w:val="24"/>
        </w:rPr>
        <w:t xml:space="preserve">az utcák, épületek közötti szerviz utakat, </w:t>
      </w:r>
    </w:p>
    <w:p w14:paraId="51B4E268" w14:textId="77777777" w:rsidR="00BE0D88" w:rsidRPr="00D45FB3" w:rsidRDefault="00BE0D88" w:rsidP="00BE0D88">
      <w:pPr>
        <w:widowControl w:val="0"/>
        <w:numPr>
          <w:ilvl w:val="2"/>
          <w:numId w:val="2"/>
        </w:numPr>
        <w:tabs>
          <w:tab w:val="clear" w:pos="2160"/>
          <w:tab w:val="num" w:pos="1344"/>
        </w:tabs>
        <w:overflowPunct w:val="0"/>
        <w:autoSpaceDE w:val="0"/>
        <w:autoSpaceDN w:val="0"/>
        <w:adjustRightInd w:val="0"/>
        <w:spacing w:after="0" w:line="240" w:lineRule="auto"/>
        <w:ind w:left="1344" w:hanging="264"/>
        <w:jc w:val="both"/>
        <w:rPr>
          <w:rFonts w:ascii="Times New Roman" w:hAnsi="Times New Roman" w:cs="Times New Roman"/>
          <w:sz w:val="24"/>
          <w:szCs w:val="24"/>
        </w:rPr>
      </w:pPr>
      <w:r w:rsidRPr="00D45FB3">
        <w:rPr>
          <w:rFonts w:ascii="Times New Roman" w:hAnsi="Times New Roman" w:cs="Times New Roman"/>
          <w:sz w:val="24"/>
          <w:szCs w:val="24"/>
        </w:rPr>
        <w:t xml:space="preserve">a mezőgazdasági célú utakat, </w:t>
      </w:r>
    </w:p>
    <w:p w14:paraId="235E9144" w14:textId="77777777" w:rsidR="00BE0D88" w:rsidRPr="00D45FB3" w:rsidRDefault="00BE0D88" w:rsidP="00BE0D88">
      <w:pPr>
        <w:widowControl w:val="0"/>
        <w:numPr>
          <w:ilvl w:val="2"/>
          <w:numId w:val="2"/>
        </w:numPr>
        <w:tabs>
          <w:tab w:val="clear" w:pos="2160"/>
          <w:tab w:val="num" w:pos="1324"/>
        </w:tabs>
        <w:overflowPunct w:val="0"/>
        <w:autoSpaceDE w:val="0"/>
        <w:autoSpaceDN w:val="0"/>
        <w:adjustRightInd w:val="0"/>
        <w:spacing w:after="0" w:line="240" w:lineRule="auto"/>
        <w:ind w:left="1324" w:hanging="244"/>
        <w:jc w:val="both"/>
        <w:rPr>
          <w:rFonts w:ascii="Times New Roman" w:hAnsi="Times New Roman" w:cs="Times New Roman"/>
          <w:sz w:val="24"/>
          <w:szCs w:val="24"/>
        </w:rPr>
      </w:pPr>
      <w:r w:rsidRPr="00D45FB3">
        <w:rPr>
          <w:rFonts w:ascii="Times New Roman" w:hAnsi="Times New Roman" w:cs="Times New Roman"/>
          <w:sz w:val="24"/>
          <w:szCs w:val="24"/>
        </w:rPr>
        <w:t xml:space="preserve">a lakónépességet nem érintő dűlőutakat. </w:t>
      </w:r>
    </w:p>
    <w:p w14:paraId="7DF79D3D" w14:textId="77777777" w:rsidR="00BE0D88" w:rsidRPr="00D45FB3" w:rsidRDefault="00BE0D88" w:rsidP="00BE0D8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14:paraId="1F582E90" w14:textId="77777777" w:rsidR="00BE0D88" w:rsidRPr="00D45FB3" w:rsidRDefault="00BE0D88" w:rsidP="00BE0D88">
      <w:pPr>
        <w:widowControl w:val="0"/>
        <w:numPr>
          <w:ilvl w:val="1"/>
          <w:numId w:val="2"/>
        </w:numPr>
        <w:tabs>
          <w:tab w:val="clear" w:pos="1440"/>
          <w:tab w:val="num" w:pos="1084"/>
        </w:tabs>
        <w:overflowPunct w:val="0"/>
        <w:autoSpaceDE w:val="0"/>
        <w:autoSpaceDN w:val="0"/>
        <w:adjustRightInd w:val="0"/>
        <w:spacing w:after="0" w:line="214" w:lineRule="auto"/>
        <w:ind w:left="1084" w:right="20" w:hanging="364"/>
        <w:jc w:val="both"/>
        <w:rPr>
          <w:rFonts w:ascii="Times New Roman" w:hAnsi="Times New Roman" w:cs="Times New Roman"/>
          <w:sz w:val="24"/>
          <w:szCs w:val="24"/>
        </w:rPr>
      </w:pPr>
      <w:r w:rsidRPr="00D45FB3">
        <w:rPr>
          <w:rFonts w:ascii="Times New Roman" w:hAnsi="Times New Roman" w:cs="Times New Roman"/>
          <w:sz w:val="24"/>
          <w:szCs w:val="24"/>
        </w:rPr>
        <w:t xml:space="preserve">Az újonnan létesített közterület nevét a közterület létrejöttét követő egy éven belül kell megállapítani. </w:t>
      </w:r>
    </w:p>
    <w:p w14:paraId="14FF1877" w14:textId="77777777" w:rsidR="00BE0D88" w:rsidRPr="00D45FB3" w:rsidRDefault="00BE0D88" w:rsidP="00BE0D8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14:paraId="195A5204" w14:textId="77777777" w:rsidR="00BE0D88" w:rsidRPr="00D45FB3" w:rsidRDefault="00BE0D88" w:rsidP="00BE0D88">
      <w:pPr>
        <w:widowControl w:val="0"/>
        <w:numPr>
          <w:ilvl w:val="1"/>
          <w:numId w:val="2"/>
        </w:numPr>
        <w:tabs>
          <w:tab w:val="clear" w:pos="1440"/>
          <w:tab w:val="num" w:pos="1084"/>
        </w:tabs>
        <w:overflowPunct w:val="0"/>
        <w:autoSpaceDE w:val="0"/>
        <w:autoSpaceDN w:val="0"/>
        <w:adjustRightInd w:val="0"/>
        <w:spacing w:after="0" w:line="223" w:lineRule="auto"/>
        <w:ind w:left="1084" w:hanging="364"/>
        <w:jc w:val="both"/>
        <w:rPr>
          <w:rFonts w:ascii="Times New Roman" w:hAnsi="Times New Roman" w:cs="Times New Roman"/>
          <w:sz w:val="24"/>
          <w:szCs w:val="24"/>
        </w:rPr>
      </w:pPr>
      <w:r w:rsidRPr="00D45FB3">
        <w:rPr>
          <w:rFonts w:ascii="Times New Roman" w:hAnsi="Times New Roman" w:cs="Times New Roman"/>
          <w:sz w:val="24"/>
          <w:szCs w:val="24"/>
        </w:rPr>
        <w:t xml:space="preserve">Az elnevezett közterület természetes folytatásaként nyíló új szakasz külön elnevezési eljárás nélkül a már elnevezett közterület nevét veszi fel (meghosszabbítás). </w:t>
      </w:r>
    </w:p>
    <w:p w14:paraId="3909338D" w14:textId="77777777" w:rsidR="00BE0D88" w:rsidRPr="00D45FB3" w:rsidRDefault="00BE0D88" w:rsidP="00BE0D88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14:paraId="310B88BB" w14:textId="77777777" w:rsidR="00BE0D88" w:rsidRPr="00D45FB3" w:rsidRDefault="00BE0D88" w:rsidP="00BE0D88">
      <w:pPr>
        <w:widowControl w:val="0"/>
        <w:numPr>
          <w:ilvl w:val="0"/>
          <w:numId w:val="3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240" w:lineRule="auto"/>
        <w:ind w:left="244" w:hanging="2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FB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proofErr w:type="gramStart"/>
      <w:r w:rsidRPr="00D45FB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45FB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45FB3">
        <w:rPr>
          <w:rFonts w:ascii="Times New Roman" w:hAnsi="Times New Roman" w:cs="Times New Roman"/>
          <w:sz w:val="24"/>
          <w:szCs w:val="24"/>
        </w:rPr>
        <w:t>1)</w:t>
      </w:r>
      <w:r w:rsidRPr="00D45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FB3">
        <w:rPr>
          <w:rFonts w:ascii="Times New Roman" w:hAnsi="Times New Roman" w:cs="Times New Roman"/>
          <w:sz w:val="24"/>
          <w:szCs w:val="24"/>
        </w:rPr>
        <w:t xml:space="preserve">A közterület elnevezésénél figyelemmel kell lenni </w:t>
      </w:r>
      <w:r>
        <w:rPr>
          <w:rFonts w:ascii="Times New Roman" w:hAnsi="Times New Roman" w:cs="Times New Roman"/>
          <w:sz w:val="24"/>
          <w:szCs w:val="24"/>
        </w:rPr>
        <w:t>Kerkateskánd</w:t>
      </w:r>
      <w:r w:rsidRPr="00D45FB3">
        <w:rPr>
          <w:rFonts w:ascii="Times New Roman" w:hAnsi="Times New Roman" w:cs="Times New Roman"/>
          <w:sz w:val="24"/>
          <w:szCs w:val="24"/>
        </w:rPr>
        <w:t xml:space="preserve"> község történelmére,</w:t>
      </w:r>
      <w:r w:rsidRPr="00D45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8945FA" w14:textId="77777777" w:rsidR="00BE0D88" w:rsidRPr="00D45FB3" w:rsidRDefault="00BE0D88" w:rsidP="00BE0D8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14:paraId="074E4BB6" w14:textId="77777777" w:rsidR="00BE0D88" w:rsidRPr="00D45FB3" w:rsidRDefault="00BE0D88" w:rsidP="00BE0D8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084" w:right="20"/>
        <w:jc w:val="both"/>
        <w:rPr>
          <w:rFonts w:ascii="Times New Roman" w:hAnsi="Times New Roman" w:cs="Times New Roman"/>
          <w:sz w:val="24"/>
          <w:szCs w:val="24"/>
        </w:rPr>
      </w:pPr>
      <w:r w:rsidRPr="00D45FB3">
        <w:rPr>
          <w:rFonts w:ascii="Times New Roman" w:hAnsi="Times New Roman" w:cs="Times New Roman"/>
          <w:sz w:val="24"/>
          <w:szCs w:val="24"/>
        </w:rPr>
        <w:t>hagyományaira, földrajzi sajátosságaira, kulturális, természeti, történelmi értékeire, a közterületnek a településen belüli elhelyezkedésére, a magyar nyelv követelményeire, az egyszerűségre és a közérthetőségre.</w:t>
      </w:r>
    </w:p>
    <w:p w14:paraId="61BB27F5" w14:textId="77777777" w:rsidR="00BE0D88" w:rsidRPr="00D45FB3" w:rsidRDefault="00BE0D88" w:rsidP="00BE0D88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14:paraId="63F8CD99" w14:textId="77777777" w:rsidR="00BE0D88" w:rsidRPr="00D45FB3" w:rsidRDefault="00BE0D88" w:rsidP="00BE0D88">
      <w:pPr>
        <w:widowControl w:val="0"/>
        <w:numPr>
          <w:ilvl w:val="0"/>
          <w:numId w:val="4"/>
        </w:numPr>
        <w:tabs>
          <w:tab w:val="clear" w:pos="720"/>
          <w:tab w:val="num" w:pos="1084"/>
        </w:tabs>
        <w:overflowPunct w:val="0"/>
        <w:autoSpaceDE w:val="0"/>
        <w:autoSpaceDN w:val="0"/>
        <w:adjustRightInd w:val="0"/>
        <w:spacing w:after="0" w:line="214" w:lineRule="auto"/>
        <w:ind w:left="1084" w:right="20" w:hanging="364"/>
        <w:jc w:val="both"/>
        <w:rPr>
          <w:rFonts w:ascii="Times New Roman" w:hAnsi="Times New Roman" w:cs="Times New Roman"/>
          <w:sz w:val="24"/>
          <w:szCs w:val="24"/>
        </w:rPr>
      </w:pPr>
      <w:r w:rsidRPr="00D45FB3">
        <w:rPr>
          <w:rFonts w:ascii="Times New Roman" w:hAnsi="Times New Roman" w:cs="Times New Roman"/>
          <w:sz w:val="24"/>
          <w:szCs w:val="24"/>
        </w:rPr>
        <w:t xml:space="preserve">Közterületet személyről, tárgyról, állatról, növényről, történelmi eseményről, földrajzi névről vagy fogalomról lehet elnevezni. </w:t>
      </w:r>
    </w:p>
    <w:p w14:paraId="5AF4607D" w14:textId="77777777" w:rsidR="00BE0D88" w:rsidRPr="00D45FB3" w:rsidRDefault="00BE0D88" w:rsidP="00BE0D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6898D" w14:textId="77777777" w:rsidR="00BE0D88" w:rsidRPr="00D45FB3" w:rsidRDefault="00BE0D88" w:rsidP="00BE0D88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sz w:val="24"/>
          <w:szCs w:val="24"/>
        </w:rPr>
      </w:pPr>
      <w:bookmarkStart w:id="0" w:name="page2"/>
      <w:bookmarkEnd w:id="0"/>
    </w:p>
    <w:p w14:paraId="1D77E6E1" w14:textId="77777777" w:rsidR="00BE0D88" w:rsidRPr="00D45FB3" w:rsidRDefault="00BE0D88" w:rsidP="00BE0D88">
      <w:pPr>
        <w:widowControl w:val="0"/>
        <w:numPr>
          <w:ilvl w:val="1"/>
          <w:numId w:val="5"/>
        </w:numPr>
        <w:tabs>
          <w:tab w:val="clear" w:pos="1440"/>
          <w:tab w:val="num" w:pos="1084"/>
        </w:tabs>
        <w:overflowPunct w:val="0"/>
        <w:autoSpaceDE w:val="0"/>
        <w:autoSpaceDN w:val="0"/>
        <w:adjustRightInd w:val="0"/>
        <w:spacing w:after="0" w:line="214" w:lineRule="auto"/>
        <w:ind w:left="1084" w:right="20" w:hanging="364"/>
        <w:jc w:val="both"/>
        <w:rPr>
          <w:rFonts w:ascii="Times New Roman" w:hAnsi="Times New Roman" w:cs="Times New Roman"/>
          <w:sz w:val="24"/>
          <w:szCs w:val="24"/>
        </w:rPr>
      </w:pPr>
      <w:r w:rsidRPr="00D45FB3">
        <w:rPr>
          <w:rFonts w:ascii="Times New Roman" w:hAnsi="Times New Roman" w:cs="Times New Roman"/>
          <w:sz w:val="24"/>
          <w:szCs w:val="24"/>
        </w:rPr>
        <w:t xml:space="preserve">Közterület élő személyről nem nevezhető el, továbbá alkalmazni kell a Magyarország helyi önkormányzatairól szóló 2011. évi CLXXXIX. törvény 14. § </w:t>
      </w:r>
    </w:p>
    <w:p w14:paraId="1BE0F492" w14:textId="77777777" w:rsidR="00BE0D88" w:rsidRPr="00D45FB3" w:rsidRDefault="00BE0D88" w:rsidP="00BE0D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20134CAC" w14:textId="77777777" w:rsidR="00BE0D88" w:rsidRPr="00D45FB3" w:rsidRDefault="00BE0D88" w:rsidP="00BE0D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4"/>
        <w:jc w:val="both"/>
        <w:rPr>
          <w:rFonts w:ascii="Times New Roman" w:hAnsi="Times New Roman" w:cs="Times New Roman"/>
          <w:sz w:val="24"/>
          <w:szCs w:val="24"/>
        </w:rPr>
      </w:pPr>
      <w:r w:rsidRPr="00D45FB3">
        <w:rPr>
          <w:rFonts w:ascii="Times New Roman" w:hAnsi="Times New Roman" w:cs="Times New Roman"/>
          <w:sz w:val="24"/>
          <w:szCs w:val="24"/>
        </w:rPr>
        <w:t xml:space="preserve">(2) – (3) bekezdését. </w:t>
      </w:r>
    </w:p>
    <w:p w14:paraId="1F712ED7" w14:textId="77777777" w:rsidR="00BE0D88" w:rsidRPr="00D45FB3" w:rsidRDefault="00BE0D88" w:rsidP="00BE0D8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14:paraId="541EA51A" w14:textId="77777777" w:rsidR="00BE0D88" w:rsidRPr="00D45FB3" w:rsidRDefault="00BE0D88" w:rsidP="00BE0D88">
      <w:pPr>
        <w:widowControl w:val="0"/>
        <w:numPr>
          <w:ilvl w:val="1"/>
          <w:numId w:val="5"/>
        </w:numPr>
        <w:tabs>
          <w:tab w:val="clear" w:pos="1440"/>
          <w:tab w:val="num" w:pos="1084"/>
        </w:tabs>
        <w:overflowPunct w:val="0"/>
        <w:autoSpaceDE w:val="0"/>
        <w:autoSpaceDN w:val="0"/>
        <w:adjustRightInd w:val="0"/>
        <w:spacing w:after="0" w:line="223" w:lineRule="auto"/>
        <w:ind w:left="1084" w:hanging="364"/>
        <w:jc w:val="both"/>
        <w:rPr>
          <w:rFonts w:ascii="Times New Roman" w:hAnsi="Times New Roman" w:cs="Times New Roman"/>
          <w:sz w:val="24"/>
          <w:szCs w:val="24"/>
        </w:rPr>
      </w:pPr>
      <w:r w:rsidRPr="00D45FB3">
        <w:rPr>
          <w:rFonts w:ascii="Times New Roman" w:hAnsi="Times New Roman" w:cs="Times New Roman"/>
          <w:sz w:val="24"/>
          <w:szCs w:val="24"/>
        </w:rPr>
        <w:t xml:space="preserve">A település közigazgatási területén több azonos elnevezésű közterület - ide nem értve az egymás folytatásában lévő, de különböző helyrajzi számon szereplő közterületeket - nem lehet. </w:t>
      </w:r>
    </w:p>
    <w:p w14:paraId="36B0BCB9" w14:textId="77777777" w:rsidR="00BE0D88" w:rsidRPr="00D45FB3" w:rsidRDefault="00BE0D88" w:rsidP="00BE0D88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14:paraId="3544DCB9" w14:textId="77777777" w:rsidR="00BE0D88" w:rsidRPr="00D45FB3" w:rsidRDefault="00BE0D88" w:rsidP="00BE0D88">
      <w:pPr>
        <w:widowControl w:val="0"/>
        <w:numPr>
          <w:ilvl w:val="0"/>
          <w:numId w:val="6"/>
        </w:numPr>
        <w:tabs>
          <w:tab w:val="clear" w:pos="720"/>
          <w:tab w:val="num" w:pos="244"/>
        </w:tabs>
        <w:overflowPunct w:val="0"/>
        <w:autoSpaceDE w:val="0"/>
        <w:autoSpaceDN w:val="0"/>
        <w:adjustRightInd w:val="0"/>
        <w:spacing w:after="0" w:line="240" w:lineRule="auto"/>
        <w:ind w:left="244" w:hanging="2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FB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proofErr w:type="gramStart"/>
      <w:r w:rsidRPr="00D45FB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45FB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45FB3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D45FB3">
        <w:rPr>
          <w:rFonts w:ascii="Times New Roman" w:hAnsi="Times New Roman" w:cs="Times New Roman"/>
          <w:sz w:val="24"/>
          <w:szCs w:val="24"/>
        </w:rPr>
        <w:t>)</w:t>
      </w:r>
      <w:r w:rsidRPr="00D45FB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45FB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45FB3">
        <w:rPr>
          <w:rFonts w:ascii="Times New Roman" w:hAnsi="Times New Roman" w:cs="Times New Roman"/>
          <w:sz w:val="24"/>
          <w:szCs w:val="24"/>
        </w:rPr>
        <w:t xml:space="preserve"> közterület nevének megállapítását vagy megváltoztatását kezdeményezheti:</w:t>
      </w:r>
      <w:r w:rsidRPr="00D45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D4850B" w14:textId="77777777" w:rsidR="00BE0D88" w:rsidRPr="00D45FB3" w:rsidRDefault="00BE0D88" w:rsidP="00BE0D88">
      <w:pPr>
        <w:widowControl w:val="0"/>
        <w:numPr>
          <w:ilvl w:val="1"/>
          <w:numId w:val="1"/>
        </w:numPr>
        <w:tabs>
          <w:tab w:val="clear" w:pos="1440"/>
          <w:tab w:val="num" w:pos="1324"/>
        </w:tabs>
        <w:overflowPunct w:val="0"/>
        <w:autoSpaceDE w:val="0"/>
        <w:autoSpaceDN w:val="0"/>
        <w:adjustRightInd w:val="0"/>
        <w:spacing w:after="0" w:line="240" w:lineRule="auto"/>
        <w:ind w:left="1324" w:hanging="244"/>
        <w:jc w:val="both"/>
        <w:rPr>
          <w:rFonts w:ascii="Times New Roman" w:hAnsi="Times New Roman" w:cs="Times New Roman"/>
          <w:sz w:val="24"/>
          <w:szCs w:val="24"/>
        </w:rPr>
      </w:pPr>
      <w:r w:rsidRPr="00D45FB3">
        <w:rPr>
          <w:rFonts w:ascii="Times New Roman" w:hAnsi="Times New Roman" w:cs="Times New Roman"/>
          <w:sz w:val="24"/>
          <w:szCs w:val="24"/>
        </w:rPr>
        <w:t xml:space="preserve">a polgármester, </w:t>
      </w:r>
    </w:p>
    <w:p w14:paraId="4D00B6AF" w14:textId="77777777" w:rsidR="00BE0D88" w:rsidRPr="00D45FB3" w:rsidRDefault="00BE0D88" w:rsidP="00BE0D88">
      <w:pPr>
        <w:widowControl w:val="0"/>
        <w:numPr>
          <w:ilvl w:val="1"/>
          <w:numId w:val="1"/>
        </w:numPr>
        <w:tabs>
          <w:tab w:val="clear" w:pos="1440"/>
          <w:tab w:val="num" w:pos="1344"/>
        </w:tabs>
        <w:overflowPunct w:val="0"/>
        <w:autoSpaceDE w:val="0"/>
        <w:autoSpaceDN w:val="0"/>
        <w:adjustRightInd w:val="0"/>
        <w:spacing w:after="0" w:line="240" w:lineRule="auto"/>
        <w:ind w:left="1344" w:hanging="264"/>
        <w:jc w:val="both"/>
        <w:rPr>
          <w:rFonts w:ascii="Times New Roman" w:hAnsi="Times New Roman" w:cs="Times New Roman"/>
          <w:sz w:val="24"/>
          <w:szCs w:val="24"/>
        </w:rPr>
      </w:pPr>
      <w:r w:rsidRPr="00D45FB3">
        <w:rPr>
          <w:rFonts w:ascii="Times New Roman" w:hAnsi="Times New Roman" w:cs="Times New Roman"/>
          <w:sz w:val="24"/>
          <w:szCs w:val="24"/>
        </w:rPr>
        <w:t xml:space="preserve">a települési önkormányzati képviselő, </w:t>
      </w:r>
    </w:p>
    <w:p w14:paraId="2F6D408D" w14:textId="77777777" w:rsidR="00BE0D88" w:rsidRPr="00D45FB3" w:rsidRDefault="00BE0D88" w:rsidP="00BE0D88">
      <w:pPr>
        <w:widowControl w:val="0"/>
        <w:numPr>
          <w:ilvl w:val="1"/>
          <w:numId w:val="1"/>
        </w:numPr>
        <w:tabs>
          <w:tab w:val="clear" w:pos="1440"/>
          <w:tab w:val="num" w:pos="1324"/>
        </w:tabs>
        <w:overflowPunct w:val="0"/>
        <w:autoSpaceDE w:val="0"/>
        <w:autoSpaceDN w:val="0"/>
        <w:adjustRightInd w:val="0"/>
        <w:spacing w:after="0" w:line="240" w:lineRule="auto"/>
        <w:ind w:left="1324" w:hanging="244"/>
        <w:jc w:val="both"/>
        <w:rPr>
          <w:rFonts w:ascii="Times New Roman" w:hAnsi="Times New Roman" w:cs="Times New Roman"/>
          <w:sz w:val="24"/>
          <w:szCs w:val="24"/>
        </w:rPr>
      </w:pPr>
      <w:r w:rsidRPr="00D45FB3">
        <w:rPr>
          <w:rFonts w:ascii="Times New Roman" w:hAnsi="Times New Roman" w:cs="Times New Roman"/>
          <w:sz w:val="24"/>
          <w:szCs w:val="24"/>
        </w:rPr>
        <w:t xml:space="preserve">a képviselő-testület bizottsága, </w:t>
      </w:r>
    </w:p>
    <w:p w14:paraId="0D52270F" w14:textId="77777777" w:rsidR="00BE0D88" w:rsidRPr="00D45FB3" w:rsidRDefault="00BE0D88" w:rsidP="00BE0D88">
      <w:pPr>
        <w:widowControl w:val="0"/>
        <w:numPr>
          <w:ilvl w:val="1"/>
          <w:numId w:val="1"/>
        </w:numPr>
        <w:tabs>
          <w:tab w:val="clear" w:pos="1440"/>
          <w:tab w:val="num" w:pos="1344"/>
        </w:tabs>
        <w:overflowPunct w:val="0"/>
        <w:autoSpaceDE w:val="0"/>
        <w:autoSpaceDN w:val="0"/>
        <w:adjustRightInd w:val="0"/>
        <w:spacing w:after="0" w:line="240" w:lineRule="auto"/>
        <w:ind w:left="1344" w:hanging="2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Kerkateskánd</w:t>
      </w:r>
      <w:r w:rsidRPr="00D45FB3">
        <w:rPr>
          <w:rFonts w:ascii="Times New Roman" w:hAnsi="Times New Roman" w:cs="Times New Roman"/>
          <w:sz w:val="24"/>
          <w:szCs w:val="24"/>
        </w:rPr>
        <w:t xml:space="preserve"> községben bejelentett lakcímmel rendelkező állampolgár, </w:t>
      </w:r>
    </w:p>
    <w:p w14:paraId="23B12904" w14:textId="77777777" w:rsidR="00BE0D88" w:rsidRPr="00D45FB3" w:rsidRDefault="00BE0D88" w:rsidP="00BE0D88">
      <w:pPr>
        <w:widowControl w:val="0"/>
        <w:numPr>
          <w:ilvl w:val="1"/>
          <w:numId w:val="1"/>
        </w:numPr>
        <w:tabs>
          <w:tab w:val="clear" w:pos="1440"/>
          <w:tab w:val="num" w:pos="1324"/>
        </w:tabs>
        <w:overflowPunct w:val="0"/>
        <w:autoSpaceDE w:val="0"/>
        <w:autoSpaceDN w:val="0"/>
        <w:adjustRightInd w:val="0"/>
        <w:spacing w:after="0" w:line="240" w:lineRule="auto"/>
        <w:ind w:left="1324" w:hanging="2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Kerkateskánd</w:t>
      </w:r>
      <w:r w:rsidRPr="00D45FB3">
        <w:rPr>
          <w:rFonts w:ascii="Times New Roman" w:hAnsi="Times New Roman" w:cs="Times New Roman"/>
          <w:sz w:val="24"/>
          <w:szCs w:val="24"/>
        </w:rPr>
        <w:t xml:space="preserve"> községben ingatlannal, székhellyel, telephellyel rendelkező jogi személy. </w:t>
      </w:r>
    </w:p>
    <w:p w14:paraId="5E7F4BA1" w14:textId="77777777" w:rsidR="00BE0D88" w:rsidRPr="00D45FB3" w:rsidRDefault="00BE0D88" w:rsidP="00BE0D8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14:paraId="54853CC6" w14:textId="77777777" w:rsidR="00BE0D88" w:rsidRPr="00D45FB3" w:rsidRDefault="00BE0D88" w:rsidP="00BE0D88">
      <w:pPr>
        <w:widowControl w:val="0"/>
        <w:numPr>
          <w:ilvl w:val="0"/>
          <w:numId w:val="7"/>
        </w:numPr>
        <w:tabs>
          <w:tab w:val="clear" w:pos="720"/>
          <w:tab w:val="num" w:pos="1084"/>
        </w:tabs>
        <w:overflowPunct w:val="0"/>
        <w:autoSpaceDE w:val="0"/>
        <w:autoSpaceDN w:val="0"/>
        <w:adjustRightInd w:val="0"/>
        <w:spacing w:after="0" w:line="229" w:lineRule="auto"/>
        <w:ind w:left="1084" w:right="20" w:hanging="364"/>
        <w:jc w:val="both"/>
        <w:rPr>
          <w:rFonts w:ascii="Times New Roman" w:hAnsi="Times New Roman" w:cs="Times New Roman"/>
          <w:sz w:val="24"/>
          <w:szCs w:val="24"/>
        </w:rPr>
      </w:pPr>
      <w:r w:rsidRPr="00D45FB3">
        <w:rPr>
          <w:rFonts w:ascii="Times New Roman" w:hAnsi="Times New Roman" w:cs="Times New Roman"/>
          <w:sz w:val="24"/>
          <w:szCs w:val="24"/>
        </w:rPr>
        <w:t xml:space="preserve">Közterület elnevezésére, vagy az elnevezés megváltoztatására irányuló kezdeményezés esetén a képviselő-testület kikéri a közterület elnevezéssel, megváltoztatásával érintett állampolgárok véleményét. A beérkezett véleményeket a képviselő-testülettel ismertetni kell, azonban az állampolgárok véleményének a </w:t>
      </w:r>
      <w:r w:rsidRPr="00D45FB3">
        <w:rPr>
          <w:rFonts w:ascii="Times New Roman" w:hAnsi="Times New Roman" w:cs="Times New Roman"/>
          <w:sz w:val="24"/>
          <w:szCs w:val="24"/>
        </w:rPr>
        <w:lastRenderedPageBreak/>
        <w:t xml:space="preserve">képviselő-testület döntésére kötelező ereje nincs. </w:t>
      </w:r>
    </w:p>
    <w:p w14:paraId="1679573E" w14:textId="77777777" w:rsidR="00BE0D88" w:rsidRPr="00D45FB3" w:rsidRDefault="00BE0D88" w:rsidP="00BE0D88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 w:cs="Times New Roman"/>
          <w:sz w:val="24"/>
          <w:szCs w:val="24"/>
        </w:rPr>
      </w:pPr>
    </w:p>
    <w:p w14:paraId="48149ACC" w14:textId="77777777" w:rsidR="00BE0D88" w:rsidRPr="00D45FB3" w:rsidRDefault="00BE0D88" w:rsidP="00BE0D88">
      <w:pPr>
        <w:widowControl w:val="0"/>
        <w:numPr>
          <w:ilvl w:val="0"/>
          <w:numId w:val="7"/>
        </w:numPr>
        <w:tabs>
          <w:tab w:val="clear" w:pos="720"/>
          <w:tab w:val="num" w:pos="1084"/>
        </w:tabs>
        <w:overflowPunct w:val="0"/>
        <w:autoSpaceDE w:val="0"/>
        <w:autoSpaceDN w:val="0"/>
        <w:adjustRightInd w:val="0"/>
        <w:spacing w:after="0" w:line="223" w:lineRule="auto"/>
        <w:ind w:left="1084" w:right="20" w:hanging="364"/>
        <w:jc w:val="both"/>
        <w:rPr>
          <w:rFonts w:ascii="Times New Roman" w:hAnsi="Times New Roman" w:cs="Times New Roman"/>
          <w:sz w:val="24"/>
          <w:szCs w:val="24"/>
        </w:rPr>
      </w:pPr>
      <w:r w:rsidRPr="00D45FB3">
        <w:rPr>
          <w:rFonts w:ascii="Times New Roman" w:hAnsi="Times New Roman" w:cs="Times New Roman"/>
          <w:sz w:val="24"/>
          <w:szCs w:val="24"/>
        </w:rPr>
        <w:t xml:space="preserve">Az állampolgárok a (2) bekezdés szerinti véleményezési eljárás során véleményüket, javaslatukat személyesen, postai vagy elektronikus úton is benyújthatják a képviselő-testülethez. </w:t>
      </w:r>
    </w:p>
    <w:p w14:paraId="59836391" w14:textId="77777777" w:rsidR="00BE0D88" w:rsidRPr="00D45FB3" w:rsidRDefault="00BE0D88" w:rsidP="00BE0D88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4"/>
          <w:szCs w:val="24"/>
        </w:rPr>
      </w:pPr>
    </w:p>
    <w:p w14:paraId="208F9B41" w14:textId="77777777" w:rsidR="00BE0D88" w:rsidRPr="00D45FB3" w:rsidRDefault="00BE0D88" w:rsidP="00BE0D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4" w:hanging="1080"/>
        <w:jc w:val="both"/>
        <w:rPr>
          <w:rFonts w:ascii="Times New Roman" w:hAnsi="Times New Roman" w:cs="Times New Roman"/>
          <w:sz w:val="24"/>
          <w:szCs w:val="24"/>
        </w:rPr>
      </w:pPr>
      <w:r w:rsidRPr="00D45FB3">
        <w:rPr>
          <w:rFonts w:ascii="Times New Roman" w:hAnsi="Times New Roman" w:cs="Times New Roman"/>
          <w:b/>
          <w:bCs/>
          <w:sz w:val="24"/>
          <w:szCs w:val="24"/>
        </w:rPr>
        <w:t xml:space="preserve">6. § </w:t>
      </w:r>
      <w:r w:rsidRPr="00D45FB3">
        <w:rPr>
          <w:rFonts w:ascii="Times New Roman" w:hAnsi="Times New Roman" w:cs="Times New Roman"/>
          <w:sz w:val="24"/>
          <w:szCs w:val="24"/>
        </w:rPr>
        <w:t>(1)</w:t>
      </w:r>
      <w:r w:rsidRPr="00D45F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FB3">
        <w:rPr>
          <w:rFonts w:ascii="Times New Roman" w:hAnsi="Times New Roman" w:cs="Times New Roman"/>
          <w:sz w:val="24"/>
          <w:szCs w:val="24"/>
        </w:rPr>
        <w:t>A közterület elnevezése és a közterület elnevezés megváltoztatása a képviselő-testület hatáskörébe tartozik. Az elnevezésről a képviselő-testület határozattal dönt.</w:t>
      </w:r>
    </w:p>
    <w:p w14:paraId="4043BD78" w14:textId="77777777" w:rsidR="00BE0D88" w:rsidRPr="00D45FB3" w:rsidRDefault="00BE0D88" w:rsidP="00BE0D88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14:paraId="01C8688F" w14:textId="77777777" w:rsidR="00BE0D88" w:rsidRPr="00D45FB3" w:rsidRDefault="00BE0D88" w:rsidP="00BE0D88">
      <w:pPr>
        <w:widowControl w:val="0"/>
        <w:numPr>
          <w:ilvl w:val="1"/>
          <w:numId w:val="8"/>
        </w:numPr>
        <w:tabs>
          <w:tab w:val="clear" w:pos="1440"/>
          <w:tab w:val="num" w:pos="1084"/>
        </w:tabs>
        <w:overflowPunct w:val="0"/>
        <w:autoSpaceDE w:val="0"/>
        <w:autoSpaceDN w:val="0"/>
        <w:adjustRightInd w:val="0"/>
        <w:spacing w:after="0" w:line="223" w:lineRule="auto"/>
        <w:ind w:left="1084" w:right="20" w:hanging="364"/>
        <w:jc w:val="both"/>
        <w:rPr>
          <w:rFonts w:ascii="Times New Roman" w:hAnsi="Times New Roman" w:cs="Times New Roman"/>
          <w:sz w:val="24"/>
          <w:szCs w:val="24"/>
        </w:rPr>
      </w:pPr>
      <w:r w:rsidRPr="00D45FB3">
        <w:rPr>
          <w:rFonts w:ascii="Times New Roman" w:hAnsi="Times New Roman" w:cs="Times New Roman"/>
          <w:sz w:val="24"/>
          <w:szCs w:val="24"/>
        </w:rPr>
        <w:t xml:space="preserve">A közterület elnevezéssel kapcsolatos képviselő-testületi döntést az önkormányzat honlapján, a kábeltelevízióban és az önkormányzat hirdetőtábláján közzé kell tenni. </w:t>
      </w:r>
    </w:p>
    <w:p w14:paraId="005FDFC3" w14:textId="77777777" w:rsidR="00BE0D88" w:rsidRPr="00D45FB3" w:rsidRDefault="00BE0D88" w:rsidP="00BE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7FCF4" w14:textId="1AA6C966" w:rsidR="00BE0D88" w:rsidRPr="00D45FB3" w:rsidRDefault="00BE0D88" w:rsidP="00BE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FB3">
        <w:rPr>
          <w:rFonts w:ascii="Times New Roman" w:hAnsi="Times New Roman" w:cs="Times New Roman"/>
          <w:b/>
          <w:bCs/>
          <w:sz w:val="24"/>
          <w:szCs w:val="24"/>
        </w:rPr>
        <w:t>Kérem, hogy a kezdeményezés benyújtására jogosultak véleményüket az új közterület elnevezésről legkésőbb 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2746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45FB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746A">
        <w:rPr>
          <w:rFonts w:ascii="Times New Roman" w:hAnsi="Times New Roman" w:cs="Times New Roman"/>
          <w:b/>
          <w:bCs/>
          <w:sz w:val="24"/>
          <w:szCs w:val="24"/>
        </w:rPr>
        <w:t>november 20</w:t>
      </w:r>
      <w:r>
        <w:rPr>
          <w:rFonts w:ascii="Times New Roman" w:hAnsi="Times New Roman" w:cs="Times New Roman"/>
          <w:b/>
          <w:bCs/>
          <w:sz w:val="24"/>
          <w:szCs w:val="24"/>
        </w:rPr>
        <w:t>. napjáig</w:t>
      </w:r>
      <w:r w:rsidRPr="00D45FB3">
        <w:rPr>
          <w:rFonts w:ascii="Times New Roman" w:hAnsi="Times New Roman" w:cs="Times New Roman"/>
          <w:b/>
          <w:bCs/>
          <w:sz w:val="24"/>
          <w:szCs w:val="24"/>
        </w:rPr>
        <w:t xml:space="preserve"> tegyék meg. Véleményeiket benyújthatják a </w:t>
      </w:r>
      <w:r>
        <w:rPr>
          <w:rFonts w:ascii="Times New Roman" w:hAnsi="Times New Roman" w:cs="Times New Roman"/>
          <w:b/>
          <w:bCs/>
          <w:sz w:val="24"/>
          <w:szCs w:val="24"/>
        </w:rPr>
        <w:t>Lovászi</w:t>
      </w:r>
      <w:r w:rsidRPr="00D45FB3">
        <w:rPr>
          <w:rFonts w:ascii="Times New Roman" w:hAnsi="Times New Roman" w:cs="Times New Roman"/>
          <w:b/>
          <w:bCs/>
          <w:sz w:val="24"/>
          <w:szCs w:val="24"/>
        </w:rPr>
        <w:t xml:space="preserve"> Közös Önkormányzati Hivatalban (8878 </w:t>
      </w:r>
      <w:r>
        <w:rPr>
          <w:rFonts w:ascii="Times New Roman" w:hAnsi="Times New Roman" w:cs="Times New Roman"/>
          <w:b/>
          <w:bCs/>
          <w:sz w:val="24"/>
          <w:szCs w:val="24"/>
        </w:rPr>
        <w:t>Lovászi</w:t>
      </w:r>
      <w:r w:rsidRPr="00D45FB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45FB3">
        <w:rPr>
          <w:rFonts w:ascii="Times New Roman" w:hAnsi="Times New Roman" w:cs="Times New Roman"/>
          <w:b/>
          <w:bCs/>
          <w:sz w:val="24"/>
          <w:szCs w:val="24"/>
        </w:rPr>
        <w:t>Kutfej</w:t>
      </w:r>
      <w:proofErr w:type="spellEnd"/>
      <w:r w:rsidRPr="00D45FB3">
        <w:rPr>
          <w:rFonts w:ascii="Times New Roman" w:hAnsi="Times New Roman" w:cs="Times New Roman"/>
          <w:b/>
          <w:bCs/>
          <w:sz w:val="24"/>
          <w:szCs w:val="24"/>
        </w:rPr>
        <w:t xml:space="preserve"> utca 112.</w:t>
      </w:r>
      <w:r>
        <w:rPr>
          <w:rFonts w:ascii="Times New Roman" w:hAnsi="Times New Roman" w:cs="Times New Roman"/>
          <w:b/>
          <w:bCs/>
          <w:sz w:val="24"/>
          <w:szCs w:val="24"/>
        </w:rPr>
        <w:t>) vagy Kerkateskánd Községi Önkormányzat Polgármesteréhez (8879 Kerkateskánd, Béke utca 59.).</w:t>
      </w:r>
    </w:p>
    <w:p w14:paraId="2850078F" w14:textId="77777777" w:rsidR="00BE0D88" w:rsidRPr="00D45FB3" w:rsidRDefault="00BE0D88" w:rsidP="00BE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3ECA66" w14:textId="77777777" w:rsidR="00BE0D88" w:rsidRPr="00D45FB3" w:rsidRDefault="00BE0D88" w:rsidP="00BE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E76F8B" w14:textId="491E445D" w:rsidR="00BE0D88" w:rsidRPr="00D45FB3" w:rsidRDefault="00BE0D88" w:rsidP="00BE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Kerkateskánd</w:t>
      </w:r>
      <w:r w:rsidRPr="00D45FB3">
        <w:rPr>
          <w:rFonts w:ascii="Times New Roman" w:hAnsi="Times New Roman" w:cs="Times New Roman"/>
          <w:bCs/>
          <w:sz w:val="24"/>
          <w:szCs w:val="24"/>
        </w:rPr>
        <w:t>, 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A2746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2746A">
        <w:rPr>
          <w:rFonts w:ascii="Times New Roman" w:hAnsi="Times New Roman" w:cs="Times New Roman"/>
          <w:bCs/>
          <w:sz w:val="24"/>
          <w:szCs w:val="24"/>
        </w:rPr>
        <w:t>október 18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9AEDBB9" w14:textId="77777777" w:rsidR="00BE0D88" w:rsidRPr="00D45FB3" w:rsidRDefault="00BE0D88" w:rsidP="00BE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3012D6" w14:textId="77777777" w:rsidR="00BE0D88" w:rsidRPr="00D45FB3" w:rsidRDefault="00BE0D88" w:rsidP="00BE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4F7DBF" w14:textId="7CFB15B5" w:rsidR="00BE0D88" w:rsidRDefault="00BE0D88" w:rsidP="00BE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7CBAAA" w14:textId="77777777" w:rsidR="0092374B" w:rsidRPr="00D45FB3" w:rsidRDefault="0092374B" w:rsidP="00BE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97F8B5" w14:textId="77777777" w:rsidR="00BE0D88" w:rsidRPr="00D45FB3" w:rsidRDefault="00BE0D88" w:rsidP="00BE0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FB3">
        <w:rPr>
          <w:rFonts w:ascii="Times New Roman" w:hAnsi="Times New Roman" w:cs="Times New Roman"/>
          <w:sz w:val="24"/>
          <w:szCs w:val="24"/>
        </w:rPr>
        <w:tab/>
      </w:r>
      <w:r w:rsidRPr="00D45FB3">
        <w:rPr>
          <w:rFonts w:ascii="Times New Roman" w:hAnsi="Times New Roman" w:cs="Times New Roman"/>
          <w:sz w:val="24"/>
          <w:szCs w:val="24"/>
        </w:rPr>
        <w:tab/>
      </w:r>
      <w:r w:rsidRPr="00D45FB3">
        <w:rPr>
          <w:rFonts w:ascii="Times New Roman" w:hAnsi="Times New Roman" w:cs="Times New Roman"/>
          <w:sz w:val="24"/>
          <w:szCs w:val="24"/>
        </w:rPr>
        <w:tab/>
      </w:r>
      <w:r w:rsidRPr="00D45FB3">
        <w:rPr>
          <w:rFonts w:ascii="Times New Roman" w:hAnsi="Times New Roman" w:cs="Times New Roman"/>
          <w:sz w:val="24"/>
          <w:szCs w:val="24"/>
        </w:rPr>
        <w:tab/>
      </w:r>
      <w:r w:rsidRPr="00D45FB3">
        <w:rPr>
          <w:rFonts w:ascii="Times New Roman" w:hAnsi="Times New Roman" w:cs="Times New Roman"/>
          <w:sz w:val="24"/>
          <w:szCs w:val="24"/>
        </w:rPr>
        <w:tab/>
      </w:r>
      <w:r w:rsidRPr="00D45FB3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4"/>
        <w:gridCol w:w="4548"/>
      </w:tblGrid>
      <w:tr w:rsidR="00BE0D88" w:rsidRPr="00D45FB3" w14:paraId="6C15C722" w14:textId="77777777" w:rsidTr="00DE3BD2">
        <w:tc>
          <w:tcPr>
            <w:tcW w:w="4606" w:type="dxa"/>
          </w:tcPr>
          <w:p w14:paraId="002CF5F3" w14:textId="77777777" w:rsidR="00BE0D88" w:rsidRPr="00D45FB3" w:rsidRDefault="00BE0D88" w:rsidP="00DE3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06" w:type="dxa"/>
          </w:tcPr>
          <w:p w14:paraId="57E4159C" w14:textId="7F8D1533" w:rsidR="00BE0D88" w:rsidRPr="00D45FB3" w:rsidRDefault="00A2746A" w:rsidP="00DE3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Fehér Norbert</w:t>
            </w:r>
          </w:p>
          <w:p w14:paraId="0A162B75" w14:textId="77777777" w:rsidR="00BE0D88" w:rsidRDefault="00A2746A" w:rsidP="00DE3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E0D88" w:rsidRPr="00D45F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polgármester</w:t>
            </w:r>
          </w:p>
          <w:p w14:paraId="641DF390" w14:textId="4D19F97E" w:rsidR="00947DE5" w:rsidRPr="00D45FB3" w:rsidRDefault="00947DE5" w:rsidP="00DE3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s.k.</w:t>
            </w:r>
          </w:p>
        </w:tc>
      </w:tr>
    </w:tbl>
    <w:p w14:paraId="1A854BCE" w14:textId="77777777" w:rsidR="00BE0D88" w:rsidRPr="00D45FB3" w:rsidRDefault="00BE0D88" w:rsidP="00BE0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7204B" w14:textId="77777777" w:rsidR="004B2333" w:rsidRDefault="004B2333"/>
    <w:sectPr w:rsidR="004B233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E98CC" w14:textId="77777777" w:rsidR="00C339C9" w:rsidRDefault="00C339C9" w:rsidP="0092374B">
      <w:pPr>
        <w:spacing w:after="0" w:line="240" w:lineRule="auto"/>
      </w:pPr>
      <w:r>
        <w:separator/>
      </w:r>
    </w:p>
  </w:endnote>
  <w:endnote w:type="continuationSeparator" w:id="0">
    <w:p w14:paraId="5CB64D97" w14:textId="77777777" w:rsidR="00C339C9" w:rsidRDefault="00C339C9" w:rsidP="0092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0777090"/>
      <w:docPartObj>
        <w:docPartGallery w:val="Page Numbers (Bottom of Page)"/>
        <w:docPartUnique/>
      </w:docPartObj>
    </w:sdtPr>
    <w:sdtContent>
      <w:p w14:paraId="163D41D9" w14:textId="1BA47604" w:rsidR="0092374B" w:rsidRDefault="0092374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49F05E" w14:textId="77777777" w:rsidR="0092374B" w:rsidRDefault="009237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74F5" w14:textId="77777777" w:rsidR="00C339C9" w:rsidRDefault="00C339C9" w:rsidP="0092374B">
      <w:pPr>
        <w:spacing w:after="0" w:line="240" w:lineRule="auto"/>
      </w:pPr>
      <w:r>
        <w:separator/>
      </w:r>
    </w:p>
  </w:footnote>
  <w:footnote w:type="continuationSeparator" w:id="0">
    <w:p w14:paraId="481003FE" w14:textId="77777777" w:rsidR="00C339C9" w:rsidRDefault="00C339C9" w:rsidP="00923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F3E"/>
    <w:multiLevelType w:val="hybridMultilevel"/>
    <w:tmpl w:val="00000099"/>
    <w:lvl w:ilvl="0" w:tplc="00000124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D12"/>
    <w:multiLevelType w:val="hybridMultilevel"/>
    <w:tmpl w:val="0000074D"/>
    <w:lvl w:ilvl="0" w:tplc="00004D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44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EA6"/>
    <w:multiLevelType w:val="hybridMultilevel"/>
    <w:tmpl w:val="000012DB"/>
    <w:lvl w:ilvl="0" w:tplc="000015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90C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305E"/>
    <w:multiLevelType w:val="hybridMultilevel"/>
    <w:tmpl w:val="0000440D"/>
    <w:lvl w:ilvl="0" w:tplc="0000491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06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4DB7"/>
    <w:multiLevelType w:val="hybridMultilevel"/>
    <w:tmpl w:val="00001547"/>
    <w:lvl w:ilvl="0" w:tplc="000054D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9B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5AF1"/>
    <w:multiLevelType w:val="hybridMultilevel"/>
    <w:tmpl w:val="000041BB"/>
    <w:lvl w:ilvl="0" w:tplc="000026E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1EB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0000BB3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5D03"/>
    <w:multiLevelType w:val="hybridMultilevel"/>
    <w:tmpl w:val="00007A5A"/>
    <w:lvl w:ilvl="0" w:tplc="0000767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509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0001238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66BB"/>
    <w:multiLevelType w:val="hybridMultilevel"/>
    <w:tmpl w:val="0000428B"/>
    <w:lvl w:ilvl="0" w:tplc="000026A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000701F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9031733">
    <w:abstractNumId w:val="1"/>
  </w:num>
  <w:num w:numId="2" w16cid:durableId="448166083">
    <w:abstractNumId w:val="5"/>
  </w:num>
  <w:num w:numId="3" w16cid:durableId="1107389480">
    <w:abstractNumId w:val="2"/>
  </w:num>
  <w:num w:numId="4" w16cid:durableId="427046892">
    <w:abstractNumId w:val="0"/>
  </w:num>
  <w:num w:numId="5" w16cid:durableId="1269312977">
    <w:abstractNumId w:val="3"/>
  </w:num>
  <w:num w:numId="6" w16cid:durableId="1762989536">
    <w:abstractNumId w:val="4"/>
  </w:num>
  <w:num w:numId="7" w16cid:durableId="2068995206">
    <w:abstractNumId w:val="7"/>
  </w:num>
  <w:num w:numId="8" w16cid:durableId="888807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88"/>
    <w:rsid w:val="0036562A"/>
    <w:rsid w:val="00372348"/>
    <w:rsid w:val="0044202E"/>
    <w:rsid w:val="004B2333"/>
    <w:rsid w:val="0092374B"/>
    <w:rsid w:val="00947DE5"/>
    <w:rsid w:val="00A2746A"/>
    <w:rsid w:val="00AB1D63"/>
    <w:rsid w:val="00BE0D88"/>
    <w:rsid w:val="00C339C9"/>
    <w:rsid w:val="00E2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300E"/>
  <w15:chartTrackingRefBased/>
  <w15:docId w15:val="{0AC82B88-6903-497E-996C-2676A824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0D88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BE0D88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fej">
    <w:name w:val="header"/>
    <w:basedOn w:val="Norml"/>
    <w:link w:val="lfejChar"/>
    <w:uiPriority w:val="99"/>
    <w:unhideWhenUsed/>
    <w:rsid w:val="00923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2374B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923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374B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432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Lovászi</dc:creator>
  <cp:keywords/>
  <dc:description/>
  <cp:lastModifiedBy>Robi</cp:lastModifiedBy>
  <cp:revision>3</cp:revision>
  <cp:lastPrinted>2025-10-18T08:19:00Z</cp:lastPrinted>
  <dcterms:created xsi:type="dcterms:W3CDTF">2022-06-08T10:17:00Z</dcterms:created>
  <dcterms:modified xsi:type="dcterms:W3CDTF">2025-10-18T08:19:00Z</dcterms:modified>
</cp:coreProperties>
</file>